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B0" w:rsidRDefault="00816AAB" w:rsidP="00816AAB">
      <w:pPr>
        <w:pStyle w:val="a3"/>
        <w:shd w:val="clear" w:color="auto" w:fill="FFFFFF"/>
        <w:spacing w:before="0" w:beforeAutospacing="0" w:after="0" w:afterAutospacing="0"/>
      </w:pPr>
      <w:r w:rsidRPr="00816AAB">
        <w:rPr>
          <w:rStyle w:val="a4"/>
          <w:b w:val="0"/>
          <w:color w:val="000000"/>
        </w:rPr>
        <w:t>На балансе общества отсутствуют центральные тепловые пункты.</w:t>
      </w:r>
      <w:bookmarkStart w:id="0" w:name="_GoBack"/>
      <w:bookmarkEnd w:id="0"/>
    </w:p>
    <w:sectPr w:rsidR="00C9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AB"/>
    <w:rsid w:val="003D4F04"/>
    <w:rsid w:val="00816AAB"/>
    <w:rsid w:val="00FB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A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A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AA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теплоэнерго"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Фирсанова Елена Витальевна</dc:creator>
  <cp:lastModifiedBy>Фирсанова Елена Витальевна</cp:lastModifiedBy>
  <cp:revision>1</cp:revision>
  <dcterms:created xsi:type="dcterms:W3CDTF">2020-05-19T06:11:00Z</dcterms:created>
  <dcterms:modified xsi:type="dcterms:W3CDTF">2020-05-19T06:12:00Z</dcterms:modified>
</cp:coreProperties>
</file>